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635" w:rsidRPr="00FE2F03" w:rsidRDefault="00A0768C" w:rsidP="00F85635">
      <w:pPr>
        <w:spacing w:after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85635">
        <w:rPr>
          <w:rFonts w:ascii="Times New Roman" w:hAnsi="Times New Roman"/>
          <w:sz w:val="20"/>
          <w:szCs w:val="20"/>
        </w:rPr>
        <w:t xml:space="preserve">Приложение № </w:t>
      </w:r>
      <w:r w:rsidR="00EB2908" w:rsidRPr="00FE2F03">
        <w:rPr>
          <w:rFonts w:ascii="Times New Roman" w:hAnsi="Times New Roman"/>
          <w:sz w:val="20"/>
          <w:szCs w:val="20"/>
        </w:rPr>
        <w:t>1</w:t>
      </w:r>
    </w:p>
    <w:p w:rsidR="00145CED" w:rsidRPr="00F901DA" w:rsidRDefault="00F85635" w:rsidP="00145CED">
      <w:pPr>
        <w:pStyle w:val="a5"/>
        <w:jc w:val="right"/>
        <w:rPr>
          <w:rFonts w:ascii="Times New Roman" w:hAnsi="Times New Roman"/>
        </w:rPr>
      </w:pPr>
      <w:r w:rsidRPr="00412CC7">
        <w:rPr>
          <w:rFonts w:ascii="Times New Roman" w:hAnsi="Times New Roman"/>
          <w:i/>
          <w:iCs/>
          <w:sz w:val="24"/>
        </w:rPr>
        <w:t xml:space="preserve">                                                         </w:t>
      </w:r>
      <w:r w:rsidR="00145CED" w:rsidRPr="00F901DA">
        <w:rPr>
          <w:rFonts w:ascii="Times New Roman" w:hAnsi="Times New Roman"/>
        </w:rPr>
        <w:t>к бюджету с</w:t>
      </w:r>
      <w:r w:rsidR="009A5106">
        <w:rPr>
          <w:rFonts w:ascii="Times New Roman" w:hAnsi="Times New Roman"/>
        </w:rPr>
        <w:t xml:space="preserve">ельского поселения </w:t>
      </w:r>
      <w:proofErr w:type="spellStart"/>
      <w:r w:rsidR="00FE2F03">
        <w:rPr>
          <w:rFonts w:ascii="Times New Roman" w:hAnsi="Times New Roman"/>
        </w:rPr>
        <w:t>Бреславский</w:t>
      </w:r>
      <w:proofErr w:type="spellEnd"/>
      <w:r w:rsidR="00145CED" w:rsidRPr="00F901DA">
        <w:rPr>
          <w:rFonts w:ascii="Times New Roman" w:hAnsi="Times New Roman"/>
        </w:rPr>
        <w:t xml:space="preserve"> сельсовет</w:t>
      </w:r>
    </w:p>
    <w:p w:rsidR="00145CED" w:rsidRPr="00F901DA" w:rsidRDefault="00145CED" w:rsidP="00145CED">
      <w:pPr>
        <w:pStyle w:val="a5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Усманского муниципального района Липецкой области </w:t>
      </w:r>
    </w:p>
    <w:p w:rsidR="00145CED" w:rsidRDefault="00145CED" w:rsidP="00145CED">
      <w:pPr>
        <w:pStyle w:val="a5"/>
        <w:jc w:val="right"/>
        <w:rPr>
          <w:rFonts w:ascii="Times New Roman" w:hAnsi="Times New Roman"/>
        </w:rPr>
      </w:pPr>
      <w:r w:rsidRPr="00F901DA">
        <w:rPr>
          <w:rFonts w:ascii="Times New Roman" w:hAnsi="Times New Roman"/>
        </w:rPr>
        <w:t xml:space="preserve">                                            </w:t>
      </w:r>
      <w:r>
        <w:rPr>
          <w:rFonts w:ascii="Times New Roman" w:hAnsi="Times New Roman"/>
        </w:rPr>
        <w:t xml:space="preserve">                  </w:t>
      </w:r>
      <w:r w:rsidRPr="00F901DA">
        <w:rPr>
          <w:rFonts w:ascii="Times New Roman" w:hAnsi="Times New Roman"/>
        </w:rPr>
        <w:t xml:space="preserve">Российской Федерации </w:t>
      </w:r>
      <w:r w:rsidR="00F135BB">
        <w:rPr>
          <w:rFonts w:ascii="Times New Roman" w:hAnsi="Times New Roman"/>
        </w:rPr>
        <w:t>на 20</w:t>
      </w:r>
      <w:r w:rsidR="00F135BB" w:rsidRPr="00F135BB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2</w:t>
      </w:r>
      <w:r w:rsidRPr="0042372F">
        <w:rPr>
          <w:rFonts w:ascii="Times New Roman" w:hAnsi="Times New Roman"/>
        </w:rPr>
        <w:t xml:space="preserve"> год и </w:t>
      </w:r>
      <w:r w:rsidRPr="00F901DA">
        <w:rPr>
          <w:rFonts w:ascii="Times New Roman" w:hAnsi="Times New Roman"/>
        </w:rPr>
        <w:t xml:space="preserve">на </w:t>
      </w:r>
      <w:r w:rsidRPr="0054261A">
        <w:rPr>
          <w:rFonts w:ascii="Times New Roman" w:hAnsi="Times New Roman"/>
        </w:rPr>
        <w:t xml:space="preserve">плановый период </w:t>
      </w:r>
    </w:p>
    <w:p w:rsidR="00145CED" w:rsidRPr="00F901DA" w:rsidRDefault="00F135BB" w:rsidP="00145CED">
      <w:pPr>
        <w:pStyle w:val="a5"/>
        <w:jc w:val="right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20</w:t>
      </w:r>
      <w:r w:rsidRPr="00606D9D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3</w:t>
      </w:r>
      <w:r w:rsidR="002A2AD7">
        <w:rPr>
          <w:rFonts w:ascii="Times New Roman" w:hAnsi="Times New Roman"/>
        </w:rPr>
        <w:t xml:space="preserve"> и 20</w:t>
      </w:r>
      <w:r w:rsidRPr="00606D9D">
        <w:rPr>
          <w:rFonts w:ascii="Times New Roman" w:hAnsi="Times New Roman"/>
        </w:rPr>
        <w:t>2</w:t>
      </w:r>
      <w:r w:rsidR="00734AFB">
        <w:rPr>
          <w:rFonts w:ascii="Times New Roman" w:hAnsi="Times New Roman"/>
        </w:rPr>
        <w:t>4</w:t>
      </w:r>
      <w:r w:rsidR="00145CED" w:rsidRPr="00F901DA">
        <w:rPr>
          <w:rFonts w:ascii="Times New Roman" w:hAnsi="Times New Roman"/>
        </w:rPr>
        <w:t xml:space="preserve"> год</w:t>
      </w:r>
      <w:r w:rsidR="00145CED">
        <w:rPr>
          <w:rFonts w:ascii="Times New Roman" w:hAnsi="Times New Roman"/>
        </w:rPr>
        <w:t>ов</w:t>
      </w:r>
      <w:r w:rsidR="00145CED" w:rsidRPr="00F901DA">
        <w:rPr>
          <w:rFonts w:ascii="Times New Roman" w:hAnsi="Times New Roman"/>
        </w:rPr>
        <w:t xml:space="preserve"> </w:t>
      </w:r>
    </w:p>
    <w:p w:rsidR="00F85635" w:rsidRPr="00412CC7" w:rsidRDefault="00F85635" w:rsidP="00FE2F03">
      <w:pPr>
        <w:spacing w:after="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FE2F03" w:rsidRPr="00FE2F03" w:rsidRDefault="00F032F6" w:rsidP="00FE2F03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 w:rsidRPr="00D84C31">
        <w:rPr>
          <w:rFonts w:ascii="Times New Roman" w:hAnsi="Times New Roman"/>
          <w:b/>
          <w:color w:val="0D0D0D"/>
          <w:sz w:val="28"/>
          <w:szCs w:val="28"/>
        </w:rPr>
        <w:t xml:space="preserve">Объем </w:t>
      </w:r>
      <w:r w:rsidR="00606D9D" w:rsidRPr="00D84C31">
        <w:rPr>
          <w:rFonts w:ascii="Times New Roman" w:hAnsi="Times New Roman"/>
          <w:b/>
          <w:color w:val="0D0D0D"/>
          <w:sz w:val="28"/>
          <w:szCs w:val="28"/>
        </w:rPr>
        <w:t>плановых назначений</w:t>
      </w:r>
      <w:r w:rsidRPr="00D84C31">
        <w:rPr>
          <w:rFonts w:ascii="Times New Roman" w:hAnsi="Times New Roman"/>
          <w:b/>
          <w:color w:val="0D0D0D"/>
          <w:sz w:val="28"/>
          <w:szCs w:val="28"/>
        </w:rPr>
        <w:t xml:space="preserve"> бюджета сельского поселения </w:t>
      </w:r>
      <w:proofErr w:type="spellStart"/>
      <w:r w:rsidR="00FE2F03">
        <w:rPr>
          <w:rFonts w:ascii="Times New Roman" w:hAnsi="Times New Roman"/>
          <w:b/>
          <w:color w:val="0D0D0D"/>
          <w:sz w:val="28"/>
          <w:szCs w:val="28"/>
        </w:rPr>
        <w:t>Бреславский</w:t>
      </w:r>
      <w:proofErr w:type="spellEnd"/>
      <w:r w:rsidR="002B3839" w:rsidRPr="00D84C31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r w:rsidRPr="00FE2F03">
        <w:rPr>
          <w:rFonts w:ascii="Times New Roman" w:hAnsi="Times New Roman"/>
          <w:b/>
          <w:color w:val="0D0D0D"/>
          <w:sz w:val="28"/>
          <w:szCs w:val="28"/>
        </w:rPr>
        <w:t>сельсовет</w:t>
      </w:r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  <w:proofErr w:type="spellStart"/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>Усманского</w:t>
      </w:r>
      <w:proofErr w:type="spellEnd"/>
      <w:r w:rsidR="002B3839" w:rsidRPr="00FE2F03">
        <w:rPr>
          <w:rFonts w:ascii="Times New Roman" w:hAnsi="Times New Roman"/>
          <w:b/>
          <w:color w:val="0D0D0D"/>
          <w:sz w:val="28"/>
          <w:szCs w:val="28"/>
        </w:rPr>
        <w:t xml:space="preserve"> муниципального района Липецкой области Российской Федерации</w:t>
      </w:r>
      <w:r w:rsidR="00BD6E74" w:rsidRPr="00FE2F03">
        <w:rPr>
          <w:rFonts w:ascii="Times New Roman" w:hAnsi="Times New Roman"/>
          <w:b/>
          <w:color w:val="0D0D0D"/>
          <w:sz w:val="28"/>
          <w:szCs w:val="28"/>
        </w:rPr>
        <w:t xml:space="preserve"> по видам доходов</w:t>
      </w:r>
      <w:r w:rsidR="00FE2F03" w:rsidRPr="00FE2F03">
        <w:rPr>
          <w:rFonts w:ascii="Times New Roman" w:hAnsi="Times New Roman"/>
          <w:b/>
          <w:color w:val="0D0D0D"/>
          <w:sz w:val="28"/>
          <w:szCs w:val="28"/>
        </w:rPr>
        <w:t xml:space="preserve"> </w:t>
      </w:r>
    </w:p>
    <w:p w:rsidR="00F85635" w:rsidRPr="00FE2F03" w:rsidRDefault="00606D9D" w:rsidP="00FE2F03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iCs/>
          <w:color w:val="0D0D0D"/>
          <w:sz w:val="28"/>
          <w:szCs w:val="28"/>
        </w:rPr>
      </w:pP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н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а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2022 год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</w:t>
      </w:r>
      <w:r w:rsidR="00130F80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и 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плановый период 20</w:t>
      </w:r>
      <w:r w:rsidR="00890162" w:rsidRPr="00FE2F03">
        <w:rPr>
          <w:rFonts w:ascii="Times New Roman" w:hAnsi="Times New Roman"/>
          <w:b/>
          <w:iCs/>
          <w:color w:val="0D0D0D"/>
          <w:sz w:val="28"/>
          <w:szCs w:val="28"/>
        </w:rPr>
        <w:t>2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3</w:t>
      </w:r>
      <w:r w:rsidR="002A2AD7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и 20</w:t>
      </w:r>
      <w:r w:rsidR="00F135BB" w:rsidRPr="00FE2F03">
        <w:rPr>
          <w:rFonts w:ascii="Times New Roman" w:hAnsi="Times New Roman"/>
          <w:b/>
          <w:iCs/>
          <w:color w:val="0D0D0D"/>
          <w:sz w:val="28"/>
          <w:szCs w:val="28"/>
        </w:rPr>
        <w:t>2</w:t>
      </w:r>
      <w:r w:rsidRPr="00FE2F03">
        <w:rPr>
          <w:rFonts w:ascii="Times New Roman" w:hAnsi="Times New Roman"/>
          <w:b/>
          <w:iCs/>
          <w:color w:val="0D0D0D"/>
          <w:sz w:val="28"/>
          <w:szCs w:val="28"/>
        </w:rPr>
        <w:t>4</w:t>
      </w:r>
      <w:r w:rsidR="00BD6E74" w:rsidRPr="00FE2F03">
        <w:rPr>
          <w:rFonts w:ascii="Times New Roman" w:hAnsi="Times New Roman"/>
          <w:b/>
          <w:iCs/>
          <w:color w:val="0D0D0D"/>
          <w:sz w:val="28"/>
          <w:szCs w:val="28"/>
        </w:rPr>
        <w:t xml:space="preserve"> годов</w:t>
      </w:r>
    </w:p>
    <w:p w:rsidR="00F032F6" w:rsidRPr="00D84C31" w:rsidRDefault="00F032F6">
      <w:pPr>
        <w:shd w:val="clear" w:color="auto" w:fill="FFFFFF"/>
        <w:spacing w:after="0" w:line="240" w:lineRule="auto"/>
        <w:ind w:left="1168"/>
        <w:jc w:val="center"/>
        <w:rPr>
          <w:rFonts w:ascii="Times New Roman" w:hAnsi="Times New Roman"/>
          <w:b/>
          <w:color w:val="0D0D0D"/>
          <w:sz w:val="28"/>
          <w:szCs w:val="28"/>
        </w:rPr>
      </w:pPr>
    </w:p>
    <w:p w:rsidR="00F032F6" w:rsidRDefault="00F032F6">
      <w:pPr>
        <w:shd w:val="clear" w:color="auto" w:fill="FFFFFF"/>
        <w:spacing w:after="0" w:line="240" w:lineRule="auto"/>
        <w:ind w:left="116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руб.</w:t>
      </w:r>
    </w:p>
    <w:p w:rsidR="00F032F6" w:rsidRDefault="00F032F6">
      <w:pPr>
        <w:spacing w:after="0" w:line="240" w:lineRule="auto"/>
        <w:rPr>
          <w:sz w:val="2"/>
          <w:szCs w:val="2"/>
        </w:rPr>
      </w:pPr>
    </w:p>
    <w:p w:rsidR="00F032F6" w:rsidRDefault="00F032F6">
      <w:pPr>
        <w:spacing w:after="0" w:line="240" w:lineRule="auto"/>
        <w:rPr>
          <w:sz w:val="2"/>
          <w:szCs w:val="2"/>
        </w:rPr>
      </w:pPr>
    </w:p>
    <w:tbl>
      <w:tblPr>
        <w:tblW w:w="104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3685"/>
        <w:gridCol w:w="1418"/>
        <w:gridCol w:w="1417"/>
        <w:gridCol w:w="1418"/>
      </w:tblGrid>
      <w:tr w:rsidR="00606D9D" w:rsidTr="00C97A00">
        <w:trPr>
          <w:trHeight w:hRule="exact" w:val="11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>
            <w:pPr>
              <w:shd w:val="clear" w:color="auto" w:fill="FFFFFF"/>
              <w:spacing w:line="269" w:lineRule="exact"/>
              <w:ind w:left="82" w:right="40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2"/>
                <w:sz w:val="26"/>
                <w:szCs w:val="26"/>
              </w:rPr>
              <w:t xml:space="preserve">Код бюджетной </w:t>
            </w:r>
            <w:r>
              <w:rPr>
                <w:rFonts w:ascii="Times New Roman" w:hAnsi="Times New Roman"/>
                <w:b/>
                <w:color w:val="000000"/>
                <w:spacing w:val="9"/>
                <w:sz w:val="26"/>
                <w:szCs w:val="26"/>
              </w:rPr>
              <w:t xml:space="preserve">классификации </w:t>
            </w:r>
            <w:r>
              <w:rPr>
                <w:rFonts w:ascii="Times New Roman" w:hAnsi="Times New Roman"/>
                <w:b/>
                <w:color w:val="000000"/>
                <w:spacing w:val="4"/>
                <w:sz w:val="26"/>
                <w:szCs w:val="26"/>
              </w:rPr>
              <w:t>Российской Федерации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10477C">
            <w:pPr>
              <w:shd w:val="clear" w:color="auto" w:fill="FFFFFF"/>
              <w:spacing w:line="269" w:lineRule="exact"/>
              <w:ind w:left="1190" w:right="1200" w:firstLine="1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10477C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2022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606D9D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Default="00606D9D" w:rsidP="00606D9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b/>
                <w:color w:val="000000"/>
                <w:spacing w:val="-11"/>
                <w:sz w:val="26"/>
                <w:szCs w:val="26"/>
              </w:rPr>
              <w:t>4 год</w:t>
            </w:r>
          </w:p>
        </w:tc>
      </w:tr>
      <w:tr w:rsidR="00606D9D" w:rsidTr="00144B52">
        <w:trPr>
          <w:trHeight w:hRule="exact" w:val="28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1387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1862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606D9D" w:rsidRDefault="00606D9D" w:rsidP="00DF06C0">
            <w:pPr>
              <w:shd w:val="clear" w:color="auto" w:fill="FFFFFF"/>
              <w:ind w:left="754"/>
              <w:rPr>
                <w:rFonts w:ascii="Times New Roman" w:hAnsi="Times New Roman"/>
                <w:sz w:val="24"/>
                <w:szCs w:val="24"/>
              </w:rPr>
            </w:pPr>
            <w:r w:rsidRPr="00606D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06D9D" w:rsidTr="00FE2F03">
        <w:trPr>
          <w:trHeight w:hRule="exact" w:val="7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00010000000000000000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C20A91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2 215 500,00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2 245 500,00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2 276 500,00</w:t>
            </w:r>
          </w:p>
        </w:tc>
      </w:tr>
      <w:tr w:rsidR="00606D9D" w:rsidTr="00FE2F03">
        <w:trPr>
          <w:trHeight w:hRule="exact" w:val="4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00010100000000000000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525 000,00</w:t>
            </w:r>
          </w:p>
        </w:tc>
      </w:tr>
      <w:tr w:rsidR="00C20A91" w:rsidTr="00FE2F03">
        <w:trPr>
          <w:trHeight w:hRule="exact" w:val="55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144B52" w:rsidRDefault="00C20A91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000101020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144B52" w:rsidRDefault="00C20A91" w:rsidP="00FE2F03">
            <w:pPr>
              <w:pStyle w:val="ConsPlusNormal"/>
            </w:pPr>
            <w:r w:rsidRPr="00144B52">
              <w:t>Налог на доходы физических лиц</w:t>
            </w:r>
          </w:p>
          <w:p w:rsidR="00C20A91" w:rsidRPr="00144B52" w:rsidRDefault="00C20A91" w:rsidP="00FE2F03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0A91" w:rsidRPr="00C03461" w:rsidRDefault="00FE2F03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525 000,00</w:t>
            </w:r>
          </w:p>
        </w:tc>
      </w:tr>
      <w:tr w:rsidR="00606D9D" w:rsidTr="00FE2F03">
        <w:trPr>
          <w:trHeight w:hRule="exact" w:val="27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00010</w:t>
            </w: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  <w:lang w:val="en-US"/>
              </w:rPr>
              <w:t>5</w:t>
            </w: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3941B0" w:rsidTr="00FE2F03">
        <w:trPr>
          <w:trHeight w:hRule="exact" w:val="8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144B52" w:rsidRDefault="003941B0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00010501000000000110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144B52" w:rsidRDefault="003941B0" w:rsidP="00FE2F03">
            <w:pPr>
              <w:pStyle w:val="ConsPlusNormal"/>
            </w:pPr>
            <w:r w:rsidRPr="00144B52">
              <w:t>Налог, взимаемый в связи с применением упрощенной системы налогообложения</w:t>
            </w:r>
          </w:p>
          <w:p w:rsidR="003941B0" w:rsidRPr="00144B52" w:rsidRDefault="003941B0" w:rsidP="00FE2F03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941B0" w:rsidTr="009C637F">
        <w:trPr>
          <w:trHeight w:hRule="exact" w:val="6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3941B0" w:rsidP="00FE2F03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3941B0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00010503000010000110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3941B0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</w:pPr>
            <w:r w:rsidRPr="003941B0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941B0" w:rsidRPr="003941B0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FE2F03">
        <w:trPr>
          <w:trHeight w:hRule="exact"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-6"/>
                <w:sz w:val="24"/>
                <w:szCs w:val="24"/>
              </w:rPr>
              <w:t>00010600000000000000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9"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812 000,00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818 000,00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9C637F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824 000,00</w:t>
            </w:r>
          </w:p>
        </w:tc>
      </w:tr>
      <w:tr w:rsidR="00606D9D" w:rsidTr="00FE2F03">
        <w:trPr>
          <w:trHeight w:hRule="exact" w:val="157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00010601030100000110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</w:tr>
      <w:tr w:rsidR="00606D9D" w:rsidTr="00FE2F03">
        <w:trPr>
          <w:trHeight w:hRule="exact" w:val="126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A0768C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606D9D" w:rsidRPr="00144B52">
              <w:rPr>
                <w:rFonts w:ascii="Times New Roman" w:hAnsi="Times New Roman"/>
                <w:sz w:val="24"/>
                <w:szCs w:val="24"/>
              </w:rPr>
              <w:t>000106060</w:t>
            </w:r>
            <w:r w:rsidR="00606D9D" w:rsidRPr="00144B5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606D9D" w:rsidRPr="00144B52">
              <w:rPr>
                <w:rFonts w:ascii="Times New Roman" w:hAnsi="Times New Roman"/>
                <w:sz w:val="24"/>
                <w:szCs w:val="24"/>
              </w:rPr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569 000,00</w:t>
            </w:r>
          </w:p>
        </w:tc>
      </w:tr>
      <w:tr w:rsidR="00606D9D" w:rsidRPr="00221691" w:rsidTr="00FE2F03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000106060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3100000110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pStyle w:val="ConsPlusNormal"/>
            </w:pPr>
            <w:r w:rsidRPr="00144B52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ind w:left="7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245 000,00</w:t>
            </w:r>
          </w:p>
        </w:tc>
      </w:tr>
      <w:tr w:rsidR="00606D9D" w:rsidTr="00FE2F03">
        <w:trPr>
          <w:trHeight w:hRule="exact" w:val="151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00011100000000000000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spacing w:line="269" w:lineRule="exact"/>
              <w:ind w:right="34" w:firstLine="5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 xml:space="preserve">Доходы от использования </w:t>
            </w:r>
            <w:r w:rsidRPr="00144B52">
              <w:rPr>
                <w:rFonts w:ascii="Times New Roman" w:hAnsi="Times New Roman"/>
                <w:b/>
                <w:color w:val="000000"/>
                <w:spacing w:val="12"/>
                <w:sz w:val="24"/>
                <w:szCs w:val="24"/>
              </w:rPr>
              <w:t xml:space="preserve">имущества, находящегося в </w:t>
            </w:r>
            <w:r w:rsidRPr="00144B52">
              <w:rPr>
                <w:rFonts w:ascii="Times New Roman" w:hAnsi="Times New Roman"/>
                <w:b/>
                <w:color w:val="000000"/>
                <w:spacing w:val="10"/>
                <w:sz w:val="24"/>
                <w:szCs w:val="24"/>
              </w:rPr>
              <w:t xml:space="preserve">государственной и муниципальной </w:t>
            </w:r>
            <w:r w:rsidRPr="00144B52">
              <w:rPr>
                <w:rFonts w:ascii="Times New Roman" w:hAnsi="Times New Roman"/>
                <w:b/>
                <w:color w:val="000000"/>
                <w:spacing w:val="8"/>
                <w:sz w:val="24"/>
                <w:szCs w:val="24"/>
              </w:rPr>
              <w:t>собственности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927 500,00</w:t>
            </w:r>
          </w:p>
        </w:tc>
      </w:tr>
      <w:tr w:rsidR="00606D9D" w:rsidTr="00FE2F03">
        <w:trPr>
          <w:trHeight w:hRule="exact" w:val="22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pacing w:val="3"/>
                <w:sz w:val="24"/>
                <w:szCs w:val="24"/>
              </w:rPr>
              <w:lastRenderedPageBreak/>
              <w:t>00011105025100000120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144B52">
              <w:rPr>
                <w:rFonts w:ascii="Times New Roman" w:hAnsi="Times New Roman"/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  <w:p w:rsidR="00606D9D" w:rsidRPr="00144B52" w:rsidRDefault="00606D9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9A050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927 500,00</w:t>
            </w:r>
          </w:p>
        </w:tc>
      </w:tr>
      <w:tr w:rsidR="00606D9D" w:rsidTr="000B313A">
        <w:trPr>
          <w:trHeight w:hRule="exact" w:val="31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00020000000000000000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493116" w:rsidP="00493116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5 79</w:t>
            </w:r>
            <w:r w:rsidR="00A0768C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953</w:t>
            </w:r>
            <w:r w:rsidR="00A0768C">
              <w:rPr>
                <w:rFonts w:ascii="Times New Roman" w:hAnsi="Times New Roman"/>
                <w:b/>
                <w:sz w:val="24"/>
                <w:szCs w:val="24"/>
              </w:rPr>
              <w:t>,9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1 919 528,45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1 875 159,22</w:t>
            </w:r>
          </w:p>
        </w:tc>
      </w:tr>
      <w:tr w:rsidR="00606D9D" w:rsidTr="00FE2F03">
        <w:trPr>
          <w:trHeight w:hRule="exact" w:val="729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00020210000000000150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Дотации бюджетам  бюджетной системы Российской 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493116" w:rsidP="00431ED0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3 846 302,00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1 731 620,00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1 740 807,00</w:t>
            </w:r>
          </w:p>
        </w:tc>
      </w:tr>
      <w:tr w:rsidR="00606D9D" w:rsidTr="000B313A">
        <w:trPr>
          <w:trHeight w:val="151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20215001100000150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1 731 620,00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1 740 807,00</w:t>
            </w:r>
          </w:p>
        </w:tc>
      </w:tr>
      <w:tr w:rsidR="00A72CAC" w:rsidTr="00FE2F03">
        <w:trPr>
          <w:trHeight w:hRule="exact" w:val="113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144B52" w:rsidRDefault="00A72CAC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2021500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A00" w:rsidRDefault="00C97A00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A72CAC" w:rsidRPr="00144B52" w:rsidRDefault="00A72CAC" w:rsidP="00FE2F03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бюджетов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9A050F" w:rsidRDefault="00D66843" w:rsidP="00493116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3116">
              <w:rPr>
                <w:rFonts w:ascii="Times New Roman" w:hAnsi="Times New Roman"/>
                <w:sz w:val="24"/>
                <w:szCs w:val="24"/>
              </w:rPr>
              <w:t> 815 302,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72CAC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FE2F03">
        <w:trPr>
          <w:trHeight w:hRule="exact" w:val="8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Pr="00144B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2022000000</w:t>
            </w: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144B5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7A00" w:rsidRDefault="00C97A00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  <w:p w:rsidR="00606D9D" w:rsidRPr="00144B52" w:rsidRDefault="00606D9D" w:rsidP="00FE2F03">
            <w:pPr>
              <w:shd w:val="clear" w:color="auto" w:fill="FFFFFF"/>
              <w:spacing w:line="264" w:lineRule="exact"/>
              <w:ind w:right="629" w:hanging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C637F" w:rsidRPr="0036117B" w:rsidRDefault="009C637F" w:rsidP="009C637F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34 719,43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355F4E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355F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708,45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B202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34 552,22</w:t>
            </w:r>
          </w:p>
        </w:tc>
      </w:tr>
      <w:tr w:rsidR="0036117B" w:rsidTr="00FE2F03">
        <w:trPr>
          <w:trHeight w:hRule="exact" w:val="58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144B52" w:rsidRDefault="0036117B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00020229999100000150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144B52" w:rsidRDefault="0036117B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34 719,43</w:t>
            </w:r>
          </w:p>
          <w:p w:rsidR="009C637F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9C637F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34 550,53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6117B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34 552,22</w:t>
            </w:r>
          </w:p>
        </w:tc>
      </w:tr>
      <w:tr w:rsidR="0085066D" w:rsidTr="00FE2F03">
        <w:trPr>
          <w:trHeight w:hRule="exact" w:val="193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144B52" w:rsidRDefault="0085066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</w:t>
            </w:r>
            <w:r w:rsidRPr="0085066D">
              <w:rPr>
                <w:rFonts w:ascii="Times New Roman" w:hAnsi="Times New Roman"/>
                <w:sz w:val="24"/>
                <w:szCs w:val="24"/>
              </w:rPr>
              <w:t>20225467100000150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Default="0085066D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066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Pr="0036117B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57 157,92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066D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Tr="000B313A">
        <w:trPr>
          <w:trHeight w:hRule="exact" w:val="90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00020230000000000150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tabs>
                <w:tab w:val="left" w:pos="2937"/>
              </w:tabs>
              <w:spacing w:line="264" w:lineRule="exact"/>
              <w:ind w:right="629" w:hanging="34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Субвенции бюджетам  бюджетной системы Российской 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493116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493116">
              <w:rPr>
                <w:rFonts w:ascii="Times New Roman" w:hAnsi="Times New Roman"/>
                <w:b/>
                <w:sz w:val="24"/>
                <w:szCs w:val="24"/>
              </w:rPr>
              <w:t>9 4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99 800,00</w:t>
            </w:r>
          </w:p>
        </w:tc>
      </w:tr>
      <w:tr w:rsidR="00C03461" w:rsidTr="000B313A">
        <w:trPr>
          <w:trHeight w:hRule="exact" w:val="168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144B52" w:rsidRDefault="00C03461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35118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144B52" w:rsidRDefault="000B313A" w:rsidP="00FE2F03">
            <w:pPr>
              <w:shd w:val="clear" w:color="auto" w:fill="FFFFFF"/>
              <w:spacing w:line="264" w:lineRule="exact"/>
              <w:ind w:right="-40" w:hanging="34"/>
              <w:rPr>
                <w:rFonts w:ascii="Times New Roman" w:hAnsi="Times New Roman"/>
                <w:sz w:val="24"/>
                <w:szCs w:val="24"/>
              </w:rPr>
            </w:pP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Субвенции бюджетам сельских поселений на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осуществление первичного воинского учета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A62F8D">
              <w:rPr>
                <w:rFonts w:ascii="YS Text" w:hAnsi="YS Text"/>
                <w:color w:val="000000"/>
                <w:sz w:val="23"/>
                <w:szCs w:val="23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493116" w:rsidP="0049311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9C637F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C637F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03461" w:rsidRPr="00C03461" w:rsidRDefault="009C637F" w:rsidP="00FE2F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99 800,00</w:t>
            </w:r>
          </w:p>
        </w:tc>
      </w:tr>
      <w:tr w:rsidR="00471C13" w:rsidRPr="00606D9D" w:rsidTr="00FE2F03">
        <w:trPr>
          <w:trHeight w:hRule="exact" w:val="6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00020240000000000150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493116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93116">
              <w:rPr>
                <w:rFonts w:ascii="Times New Roman" w:hAnsi="Times New Roman"/>
                <w:b/>
                <w:sz w:val="24"/>
                <w:szCs w:val="24"/>
              </w:rPr>
              <w:t> 802 532,56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71C13" w:rsidRPr="00606D9D" w:rsidTr="00FE2F03">
        <w:trPr>
          <w:trHeight w:hRule="exact" w:val="219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144B52" w:rsidRDefault="00471C13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B52">
              <w:rPr>
                <w:rFonts w:ascii="Times New Roman" w:hAnsi="Times New Roman"/>
                <w:sz w:val="24"/>
                <w:szCs w:val="24"/>
              </w:rPr>
              <w:t>000202</w:t>
            </w:r>
            <w:r w:rsidRPr="00144B52">
              <w:rPr>
                <w:rFonts w:ascii="Times New Roman" w:hAnsi="Times New Roman"/>
                <w:sz w:val="24"/>
                <w:szCs w:val="24"/>
                <w:lang w:val="en-US"/>
              </w:rPr>
              <w:t>400</w:t>
            </w:r>
            <w:r w:rsidRPr="00144B52">
              <w:rPr>
                <w:rFonts w:ascii="Times New Roman" w:hAnsi="Times New Roman"/>
                <w:sz w:val="24"/>
                <w:szCs w:val="24"/>
              </w:rPr>
              <w:t>14100000150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471C13" w:rsidRDefault="00471C13" w:rsidP="00FE2F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1C13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71C13" w:rsidRPr="00144B52" w:rsidRDefault="00471C13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493116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3116">
              <w:rPr>
                <w:rFonts w:ascii="Times New Roman" w:hAnsi="Times New Roman"/>
                <w:sz w:val="24"/>
                <w:szCs w:val="24"/>
              </w:rPr>
              <w:t> 802 532,56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71C13" w:rsidRPr="000027DF" w:rsidRDefault="009C637F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31ED0" w:rsidRPr="00606D9D" w:rsidTr="00431ED0">
        <w:trPr>
          <w:trHeight w:hRule="exact" w:val="8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051340" w:rsidRDefault="00431ED0" w:rsidP="00431ED0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134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2 02 90000 00 0000 150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051340" w:rsidRDefault="00431ED0" w:rsidP="00431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51340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Pr="008D3AFD" w:rsidRDefault="00431ED0" w:rsidP="00431ED0">
            <w:pPr>
              <w:shd w:val="clear" w:color="auto" w:fill="FFFFFF"/>
              <w:tabs>
                <w:tab w:val="left" w:pos="1945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8D3AFD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31ED0" w:rsidRPr="00606D9D" w:rsidTr="00431ED0">
        <w:trPr>
          <w:trHeight w:hRule="exact" w:val="114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Default="00431ED0" w:rsidP="00431ED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2 02 90054 10 0000 150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1ED0" w:rsidRPr="00C61703" w:rsidRDefault="00431ED0" w:rsidP="00431E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3AF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31ED0" w:rsidP="00431ED0">
            <w:pPr>
              <w:shd w:val="clear" w:color="auto" w:fill="FFFFFF"/>
              <w:tabs>
                <w:tab w:val="left" w:pos="194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1ED0" w:rsidRDefault="004B73A0" w:rsidP="00FE2F03">
            <w:pPr>
              <w:shd w:val="clear" w:color="auto" w:fill="FFFFFF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06D9D" w:rsidRPr="00606D9D" w:rsidTr="00FE2F03">
        <w:trPr>
          <w:trHeight w:hRule="exact" w:val="353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606D9D" w:rsidP="00FE2F03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44B52">
              <w:rPr>
                <w:rFonts w:ascii="Times New Roman" w:hAnsi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493116" w:rsidP="00431ED0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8 008 453,99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4 165 028,45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06D9D" w:rsidRPr="00144B52" w:rsidRDefault="00FE2F03" w:rsidP="00FE2F03">
            <w:pPr>
              <w:shd w:val="clear" w:color="auto" w:fill="FFFFF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4 151 659,22</w:t>
            </w:r>
          </w:p>
        </w:tc>
      </w:tr>
    </w:tbl>
    <w:p w:rsidR="00F032F6" w:rsidRPr="00FE2F03" w:rsidRDefault="00F032F6" w:rsidP="00FE2F03"/>
    <w:sectPr w:rsidR="00F032F6" w:rsidRPr="00FE2F03" w:rsidSect="00855528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BFE"/>
    <w:rsid w:val="000027DF"/>
    <w:rsid w:val="0000356B"/>
    <w:rsid w:val="0004623B"/>
    <w:rsid w:val="000647CA"/>
    <w:rsid w:val="000B313A"/>
    <w:rsid w:val="000C42FE"/>
    <w:rsid w:val="000C4BAF"/>
    <w:rsid w:val="001023E5"/>
    <w:rsid w:val="0010477C"/>
    <w:rsid w:val="00126022"/>
    <w:rsid w:val="00130F80"/>
    <w:rsid w:val="00142BB4"/>
    <w:rsid w:val="00144B52"/>
    <w:rsid w:val="00145CED"/>
    <w:rsid w:val="001554F6"/>
    <w:rsid w:val="00175EB5"/>
    <w:rsid w:val="0018661E"/>
    <w:rsid w:val="001B2022"/>
    <w:rsid w:val="001C2866"/>
    <w:rsid w:val="00221691"/>
    <w:rsid w:val="00235EEE"/>
    <w:rsid w:val="00236460"/>
    <w:rsid w:val="00252131"/>
    <w:rsid w:val="002A2AD7"/>
    <w:rsid w:val="002A2FD8"/>
    <w:rsid w:val="002A785C"/>
    <w:rsid w:val="002B3839"/>
    <w:rsid w:val="002C621D"/>
    <w:rsid w:val="002D63FF"/>
    <w:rsid w:val="002D7D4E"/>
    <w:rsid w:val="0035252F"/>
    <w:rsid w:val="00355F4E"/>
    <w:rsid w:val="0036117B"/>
    <w:rsid w:val="00371A86"/>
    <w:rsid w:val="00373D5F"/>
    <w:rsid w:val="00375287"/>
    <w:rsid w:val="0038246A"/>
    <w:rsid w:val="003941B0"/>
    <w:rsid w:val="00431ED0"/>
    <w:rsid w:val="00452E15"/>
    <w:rsid w:val="004633B8"/>
    <w:rsid w:val="00467AB0"/>
    <w:rsid w:val="00471C13"/>
    <w:rsid w:val="00492EDE"/>
    <w:rsid w:val="00493116"/>
    <w:rsid w:val="004A0A42"/>
    <w:rsid w:val="004A55AB"/>
    <w:rsid w:val="004B73A0"/>
    <w:rsid w:val="0051236F"/>
    <w:rsid w:val="005B6056"/>
    <w:rsid w:val="005C0FE7"/>
    <w:rsid w:val="005C5BCB"/>
    <w:rsid w:val="005E20C8"/>
    <w:rsid w:val="005E5065"/>
    <w:rsid w:val="005E5126"/>
    <w:rsid w:val="005F64F3"/>
    <w:rsid w:val="00606D9D"/>
    <w:rsid w:val="00635B51"/>
    <w:rsid w:val="00643656"/>
    <w:rsid w:val="00667C3F"/>
    <w:rsid w:val="00681D36"/>
    <w:rsid w:val="00685782"/>
    <w:rsid w:val="006B0EDF"/>
    <w:rsid w:val="006B5299"/>
    <w:rsid w:val="006C4757"/>
    <w:rsid w:val="006D38E2"/>
    <w:rsid w:val="006D3AA3"/>
    <w:rsid w:val="006E5F41"/>
    <w:rsid w:val="006F5A5F"/>
    <w:rsid w:val="00717333"/>
    <w:rsid w:val="00734AFB"/>
    <w:rsid w:val="007367C7"/>
    <w:rsid w:val="007442D7"/>
    <w:rsid w:val="00747E3C"/>
    <w:rsid w:val="00754453"/>
    <w:rsid w:val="00765ABA"/>
    <w:rsid w:val="00767D21"/>
    <w:rsid w:val="007A28B5"/>
    <w:rsid w:val="007A62A6"/>
    <w:rsid w:val="007F0715"/>
    <w:rsid w:val="007F58B4"/>
    <w:rsid w:val="00805421"/>
    <w:rsid w:val="00822AD8"/>
    <w:rsid w:val="0083098A"/>
    <w:rsid w:val="0083513D"/>
    <w:rsid w:val="00837A69"/>
    <w:rsid w:val="00846541"/>
    <w:rsid w:val="0084681E"/>
    <w:rsid w:val="0085066D"/>
    <w:rsid w:val="00855528"/>
    <w:rsid w:val="00890162"/>
    <w:rsid w:val="008A3DC0"/>
    <w:rsid w:val="008E7717"/>
    <w:rsid w:val="008F56CA"/>
    <w:rsid w:val="00923D84"/>
    <w:rsid w:val="00943AC7"/>
    <w:rsid w:val="00974973"/>
    <w:rsid w:val="00996AB3"/>
    <w:rsid w:val="009A050F"/>
    <w:rsid w:val="009A2B46"/>
    <w:rsid w:val="009A5106"/>
    <w:rsid w:val="009C637F"/>
    <w:rsid w:val="009D476C"/>
    <w:rsid w:val="009D4B02"/>
    <w:rsid w:val="00A06D1F"/>
    <w:rsid w:val="00A0768C"/>
    <w:rsid w:val="00A42A62"/>
    <w:rsid w:val="00A57AF2"/>
    <w:rsid w:val="00A66F9F"/>
    <w:rsid w:val="00A71597"/>
    <w:rsid w:val="00A72CAC"/>
    <w:rsid w:val="00A803F4"/>
    <w:rsid w:val="00AA52A3"/>
    <w:rsid w:val="00B13EDA"/>
    <w:rsid w:val="00B41791"/>
    <w:rsid w:val="00B46437"/>
    <w:rsid w:val="00BA1531"/>
    <w:rsid w:val="00BB34E9"/>
    <w:rsid w:val="00BB433D"/>
    <w:rsid w:val="00BD2CEF"/>
    <w:rsid w:val="00BD6E74"/>
    <w:rsid w:val="00C03461"/>
    <w:rsid w:val="00C20A91"/>
    <w:rsid w:val="00C40192"/>
    <w:rsid w:val="00C40FE6"/>
    <w:rsid w:val="00C57435"/>
    <w:rsid w:val="00C711FF"/>
    <w:rsid w:val="00C97A00"/>
    <w:rsid w:val="00CB1BFE"/>
    <w:rsid w:val="00CC73AE"/>
    <w:rsid w:val="00CD7286"/>
    <w:rsid w:val="00D0261F"/>
    <w:rsid w:val="00D152EA"/>
    <w:rsid w:val="00D17D7D"/>
    <w:rsid w:val="00D31272"/>
    <w:rsid w:val="00D53994"/>
    <w:rsid w:val="00D66843"/>
    <w:rsid w:val="00D73DF5"/>
    <w:rsid w:val="00D84C31"/>
    <w:rsid w:val="00DB48DF"/>
    <w:rsid w:val="00DD34D8"/>
    <w:rsid w:val="00DE5913"/>
    <w:rsid w:val="00DF06C0"/>
    <w:rsid w:val="00E17059"/>
    <w:rsid w:val="00E61564"/>
    <w:rsid w:val="00E75B5C"/>
    <w:rsid w:val="00E76B5A"/>
    <w:rsid w:val="00EB2908"/>
    <w:rsid w:val="00EC201A"/>
    <w:rsid w:val="00F032F6"/>
    <w:rsid w:val="00F135BB"/>
    <w:rsid w:val="00F16F65"/>
    <w:rsid w:val="00F17708"/>
    <w:rsid w:val="00F61442"/>
    <w:rsid w:val="00F80C32"/>
    <w:rsid w:val="00F85635"/>
    <w:rsid w:val="00FA1742"/>
    <w:rsid w:val="00FD79CF"/>
    <w:rsid w:val="00FE2F03"/>
    <w:rsid w:val="00FF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FE7"/>
    <w:pPr>
      <w:spacing w:after="200" w:line="276" w:lineRule="auto"/>
    </w:pPr>
    <w:rPr>
      <w:sz w:val="22"/>
      <w:szCs w:val="22"/>
    </w:rPr>
  </w:style>
  <w:style w:type="paragraph" w:styleId="4">
    <w:name w:val="heading 4"/>
    <w:basedOn w:val="a"/>
    <w:next w:val="a"/>
    <w:link w:val="40"/>
    <w:qFormat/>
    <w:rsid w:val="00F85635"/>
    <w:pPr>
      <w:keepNext/>
      <w:spacing w:after="0" w:line="240" w:lineRule="auto"/>
      <w:jc w:val="center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01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C20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7D4E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F85635"/>
    <w:rPr>
      <w:rFonts w:cs="Calibri"/>
      <w:b/>
      <w:bCs/>
      <w:i/>
      <w:iCs/>
      <w:sz w:val="28"/>
      <w:szCs w:val="28"/>
    </w:rPr>
  </w:style>
  <w:style w:type="paragraph" w:styleId="a5">
    <w:name w:val="No Spacing"/>
    <w:uiPriority w:val="1"/>
    <w:qFormat/>
    <w:rsid w:val="00145CE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2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E2871-0F29-418E-B4D1-770F0A9C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SPecialiST RePack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User</dc:creator>
  <cp:lastModifiedBy>user1</cp:lastModifiedBy>
  <cp:revision>5</cp:revision>
  <cp:lastPrinted>2019-11-29T10:03:00Z</cp:lastPrinted>
  <dcterms:created xsi:type="dcterms:W3CDTF">2022-09-01T08:51:00Z</dcterms:created>
  <dcterms:modified xsi:type="dcterms:W3CDTF">2022-12-27T16:18:00Z</dcterms:modified>
</cp:coreProperties>
</file>